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TDM Leaning Platform</w:t>
      </w:r>
    </w:p>
    <w:p w:rsidR="00A77427" w:rsidRDefault="007F1D13">
      <w:pPr>
        <w:ind/>
      </w:pPr>
      <w:r>
        <w:t xml:space="preserve">[00:00:00] </w:t>
      </w:r>
      <w:r>
        <w:t>At the diversity movement, we help companies build culture, drive engagement, and deliver return on investment through diversity equity and inclusion. Workforce expectations have changed clients, employees, and community stakeholders. Now demand that the companies they support are both purpose-driven. And fiscally successful.</w:t>
      </w:r>
    </w:p>
    <w:p w:rsidR="00A77427" w:rsidRDefault="007F1D13">
      <w:pPr>
        <w:ind/>
      </w:pPr>
      <w:r>
        <w:t>The diversity movement helps deliver on the promise of diversity, equity and inclusion. Well expert portfolio of DEI innovation tools. Introducing the TDM learning platform with curated content and data-driven actions designed to incite cultural change. This integrated solution combines e-learning mobile learning.</w:t>
      </w:r>
    </w:p>
    <w:p w:rsidR="00A77427" w:rsidRDefault="007F1D13">
      <w:pPr>
        <w:ind/>
      </w:pPr>
      <w:r>
        <w:t xml:space="preserve">And peer learning to deliver triple bottom line impact. Starting with the e-learning catalog, we help you build the key foundational knowledge your team needs presented in multiple engaging media formats. Our immersive online approach provides the psychological safety necessary to develop deeper understanding </w:t>
      </w:r>
      <w:r>
        <w:t xml:space="preserve">[00:01:00] </w:t>
      </w:r>
      <w:r>
        <w:t>and translate that awareness.</w:t>
      </w:r>
    </w:p>
    <w:p w:rsidR="00A77427" w:rsidRDefault="007F1D13">
      <w:pPr>
        <w:ind/>
      </w:pPr>
      <w:r>
        <w:t>And a real behavioral change. Next, our micro learning application to the internet reinforces your DEI. Learning through bite-sized content, tailored to your organization's needs. Built using a game of vacation system teams participate in challenges that create positive change through action-based competitions or company-wide goals.</w:t>
      </w:r>
    </w:p>
    <w:p w:rsidR="00A77427" w:rsidRDefault="007F1D13">
      <w:pPr>
        <w:ind/>
      </w:pPr>
      <w:r>
        <w:t>Finally the TDM learning portal supports your team's DEI journey with actionable advice from community peers and DEI experts, continuous learning, exclusive tools, professional connection, and access to consultants will guide your team at activating all the things they've learned. Interested in learning more.</w:t>
      </w:r>
    </w:p>
    <w:p w:rsidR="00A77427" w:rsidRDefault="007F1D13">
      <w:pPr>
        <w:ind/>
      </w:pPr>
      <w:r>
        <w:t>Join us to build a winning culture that drives revenue, innovation, productivity, and inclusion. Visit TDM learning.com to get started.</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2021-04-01T10:04:26Z</dcterms:created>
  <dcterms:modified xsi:type="dcterms:W3CDTF">2021-04-01T10:04:26Z</dcterms:modified>
</cp:coreProperties>
</file>